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36E2" w:rsidRDefault="002B0FB0">
      <w:pPr>
        <w:shd w:val="clear" w:color="auto" w:fill="FFFFFF"/>
        <w:tabs>
          <w:tab w:val="left" w:pos="7520"/>
        </w:tabs>
        <w:spacing w:after="220"/>
        <w:ind w:right="-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být energeticky soběstačný se dozvíte na </w:t>
      </w:r>
      <w:proofErr w:type="spellStart"/>
      <w:r>
        <w:rPr>
          <w:b/>
          <w:sz w:val="28"/>
          <w:szCs w:val="28"/>
        </w:rPr>
        <w:t>InnovationTOUR</w:t>
      </w:r>
      <w:proofErr w:type="spellEnd"/>
      <w:r>
        <w:rPr>
          <w:b/>
          <w:sz w:val="28"/>
          <w:szCs w:val="28"/>
        </w:rPr>
        <w:t>. Startuje 10. května, navštíví Liberec, Prahu, České Budějovice a Brno</w:t>
      </w:r>
    </w:p>
    <w:p w14:paraId="00000002" w14:textId="77777777" w:rsidR="008736E2" w:rsidRDefault="002B0FB0">
      <w:pPr>
        <w:shd w:val="clear" w:color="auto" w:fill="FFFFFF"/>
        <w:tabs>
          <w:tab w:val="left" w:pos="7520"/>
        </w:tabs>
        <w:spacing w:after="220"/>
        <w:ind w:right="-40"/>
        <w:rPr>
          <w:b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Praha, </w:t>
      </w:r>
      <w:r>
        <w:rPr>
          <w:b/>
          <w:sz w:val="24"/>
          <w:szCs w:val="24"/>
          <w:highlight w:val="yellow"/>
        </w:rPr>
        <w:t>3. května</w:t>
      </w:r>
      <w:r>
        <w:rPr>
          <w:b/>
          <w:sz w:val="24"/>
          <w:szCs w:val="24"/>
        </w:rPr>
        <w:t xml:space="preserve"> 2022 ‒ Po úspěšném loňském ročníku přichází STIEBEL ELTRON i letos s </w:t>
      </w:r>
      <w:proofErr w:type="spellStart"/>
      <w:r>
        <w:rPr>
          <w:b/>
          <w:sz w:val="24"/>
          <w:szCs w:val="24"/>
        </w:rPr>
        <w:t>InnovationTOUR</w:t>
      </w:r>
      <w:proofErr w:type="spellEnd"/>
      <w:r>
        <w:rPr>
          <w:b/>
          <w:sz w:val="24"/>
          <w:szCs w:val="24"/>
        </w:rPr>
        <w:t xml:space="preserve"> po České republice. Ten,</w:t>
      </w:r>
      <w:r>
        <w:rPr>
          <w:b/>
          <w:sz w:val="24"/>
          <w:szCs w:val="24"/>
        </w:rPr>
        <w:t xml:space="preserve"> kdo potřebuje vyměnit kotel nebo ho zajímají nejnovější řešení z oblasti ohřevu vody, vytápění, větrání a chlazení, by si neměl nechat ujít příležitost navštívit mobilní stánek, kde bude možnost si prohlédnout produkty STIEBEL ELTRON a probrat </w:t>
      </w:r>
      <w:r>
        <w:rPr>
          <w:b/>
          <w:color w:val="222222"/>
          <w:sz w:val="24"/>
          <w:szCs w:val="24"/>
        </w:rPr>
        <w:t>vše potřebn</w:t>
      </w:r>
      <w:r>
        <w:rPr>
          <w:b/>
          <w:color w:val="222222"/>
          <w:sz w:val="24"/>
          <w:szCs w:val="24"/>
        </w:rPr>
        <w:t xml:space="preserve">é s odborníky. </w:t>
      </w:r>
    </w:p>
    <w:p w14:paraId="00000003" w14:textId="77777777" w:rsidR="008736E2" w:rsidRDefault="002B0FB0">
      <w:pPr>
        <w:tabs>
          <w:tab w:val="left" w:pos="7520"/>
        </w:tabs>
        <w:ind w:right="-4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V moderním mobilním stánku budou představena inteligentní zařízení, která zvyšují komfort bydlení a umožňují ušetřit na energiích.  </w:t>
      </w:r>
      <w:proofErr w:type="spellStart"/>
      <w:r>
        <w:rPr>
          <w:color w:val="222222"/>
          <w:sz w:val="20"/>
          <w:szCs w:val="20"/>
          <w:highlight w:val="white"/>
        </w:rPr>
        <w:t>InnovationTOUR</w:t>
      </w:r>
      <w:proofErr w:type="spellEnd"/>
      <w:r>
        <w:rPr>
          <w:color w:val="222222"/>
          <w:sz w:val="20"/>
          <w:szCs w:val="20"/>
          <w:highlight w:val="white"/>
        </w:rPr>
        <w:t xml:space="preserve"> se koná 10. května v Liberci před pobočkou MARO (Doubská 1002), pokračuje 12. května a 13. kv</w:t>
      </w:r>
      <w:r>
        <w:rPr>
          <w:color w:val="222222"/>
          <w:sz w:val="20"/>
          <w:szCs w:val="20"/>
          <w:highlight w:val="white"/>
        </w:rPr>
        <w:t xml:space="preserve">ětna v Praze (PTÁČEK, Poděbradská 1020/30, Praha 9 - Vysočany),  16. - 17. května bude v Českých Budějovicích (GIENGER Tábor, Okružní 2686, České Budějovice) a zakončí v Brně (GIENGER BRNO, </w:t>
      </w:r>
      <w:proofErr w:type="spellStart"/>
      <w:r>
        <w:rPr>
          <w:color w:val="222222"/>
          <w:sz w:val="20"/>
          <w:szCs w:val="20"/>
          <w:highlight w:val="white"/>
        </w:rPr>
        <w:t>Tuřanka</w:t>
      </w:r>
      <w:proofErr w:type="spellEnd"/>
      <w:r>
        <w:rPr>
          <w:color w:val="222222"/>
          <w:sz w:val="20"/>
          <w:szCs w:val="20"/>
          <w:highlight w:val="white"/>
        </w:rPr>
        <w:t xml:space="preserve"> 115, Brno - Slatina) 19. května - 20. května.</w:t>
      </w:r>
    </w:p>
    <w:p w14:paraId="00000004" w14:textId="77777777" w:rsidR="008736E2" w:rsidRDefault="008736E2">
      <w:pPr>
        <w:tabs>
          <w:tab w:val="left" w:pos="7520"/>
        </w:tabs>
        <w:ind w:right="-40"/>
        <w:rPr>
          <w:sz w:val="20"/>
          <w:szCs w:val="20"/>
          <w:highlight w:val="yellow"/>
        </w:rPr>
      </w:pPr>
    </w:p>
    <w:p w14:paraId="00000005" w14:textId="456FE8D8" w:rsidR="008736E2" w:rsidRDefault="002B0FB0">
      <w:pPr>
        <w:shd w:val="clear" w:color="auto" w:fill="FFFFFF"/>
        <w:tabs>
          <w:tab w:val="left" w:pos="7520"/>
        </w:tabs>
        <w:spacing w:after="220"/>
        <w:ind w:right="-40"/>
        <w:rPr>
          <w:sz w:val="20"/>
          <w:szCs w:val="20"/>
        </w:rPr>
      </w:pPr>
      <w:r>
        <w:rPr>
          <w:sz w:val="20"/>
          <w:szCs w:val="20"/>
        </w:rPr>
        <w:t>Pokud staví</w:t>
      </w:r>
      <w:r>
        <w:rPr>
          <w:sz w:val="20"/>
          <w:szCs w:val="20"/>
        </w:rPr>
        <w:t xml:space="preserve">te či rekonstruujete dům, prohlédněte si </w:t>
      </w:r>
      <w:hyperlink r:id="rId4" w:history="1">
        <w:r w:rsidRPr="002B0FB0">
          <w:rPr>
            <w:rStyle w:val="Hypertextovodkaz"/>
            <w:sz w:val="20"/>
            <w:szCs w:val="20"/>
          </w:rPr>
          <w:t>tepelná čerpadla</w:t>
        </w:r>
      </w:hyperlink>
      <w:r>
        <w:rPr>
          <w:sz w:val="20"/>
          <w:szCs w:val="20"/>
        </w:rPr>
        <w:t>, která přeměňují energii nahromaděnou ve vzduchu a zemi na teplo pro vytápění. A nejen to, v letních měsících zajistí i příjemné chlazení domácnosti a v kombinaci se zásobníkem teplé vody i ohřev vo</w:t>
      </w:r>
      <w:r>
        <w:rPr>
          <w:sz w:val="20"/>
          <w:szCs w:val="20"/>
        </w:rPr>
        <w:t>dy. K vidění budou i systémy řízeného větrání, jenž v obytných prostorách zajistí zdravý čerstvý vzduch. Díky zpětnému získávání tepla využívají zároveň až 90 % tepla získaného z odpadního vzduchu a přivádějí jej zpět. Šetří tak energii na vytápění domu. P</w:t>
      </w:r>
      <w:r>
        <w:rPr>
          <w:sz w:val="20"/>
          <w:szCs w:val="20"/>
        </w:rPr>
        <w:t xml:space="preserve">rezentovány budou i průtokové a zásobníkové ohřívače vody či elektrické přímotopy. </w:t>
      </w:r>
    </w:p>
    <w:p w14:paraId="00000006" w14:textId="77777777" w:rsidR="008736E2" w:rsidRDefault="002B0FB0">
      <w:pPr>
        <w:shd w:val="clear" w:color="auto" w:fill="FFFFFF"/>
        <w:tabs>
          <w:tab w:val="left" w:pos="7520"/>
        </w:tabs>
        <w:spacing w:after="220"/>
        <w:ind w:right="-40"/>
        <w:rPr>
          <w:sz w:val="20"/>
          <w:szCs w:val="20"/>
          <w:highlight w:val="white"/>
        </w:rPr>
      </w:pPr>
      <w:r>
        <w:rPr>
          <w:sz w:val="20"/>
          <w:szCs w:val="20"/>
        </w:rPr>
        <w:t>Energetická soběstačnost a moderní řešení z oblasti vytápění v poslední době zajímá takřka každého. Povinnost vyměnit staré kotle na tuhá paliva, která se týká minimálně 15</w:t>
      </w:r>
      <w:r>
        <w:rPr>
          <w:sz w:val="20"/>
          <w:szCs w:val="20"/>
        </w:rPr>
        <w:t xml:space="preserve">0 tisíc domácností v Česku, se sice odložila z letošního 1. září o dva roky, nicméně i tak je kvůli čekacím lhůtám třeba situaci včas řešit. STIEBEL ELTRON pro tuto příležitost připravil výhodné sety tepelných čerpadel. </w:t>
      </w:r>
      <w:r>
        <w:rPr>
          <w:i/>
          <w:sz w:val="20"/>
          <w:szCs w:val="20"/>
          <w:highlight w:val="white"/>
        </w:rPr>
        <w:t>“Nejsnazším řešením pro domácnosti a</w:t>
      </w:r>
      <w:r>
        <w:rPr>
          <w:i/>
          <w:sz w:val="20"/>
          <w:szCs w:val="20"/>
          <w:highlight w:val="white"/>
        </w:rPr>
        <w:t xml:space="preserve"> malé provozovny je výměna stávajícího neekologického kotle za nové tepelné čerpadlo, jehož provoz bude úspornější, komfortnější a šetrnější k životnímu prostředí. Typizované sety zajišťují vynikající účinnost a minimalizují chyby při montáži. Kromě vytápě</w:t>
      </w:r>
      <w:r>
        <w:rPr>
          <w:i/>
          <w:sz w:val="20"/>
          <w:szCs w:val="20"/>
          <w:highlight w:val="white"/>
        </w:rPr>
        <w:t xml:space="preserve">ní zabezpečí ohřev vody, chlazení nebo větrání, lze je jednoduše a intuitivně ovládat. V široké nabídce jsou řešení pro každou stavební situaci, pro malé prostory, venkovní nebo vnitřní instalaci. Spolehlivě fungují i v horských oblastech,” </w:t>
      </w:r>
      <w:r>
        <w:rPr>
          <w:sz w:val="20"/>
          <w:szCs w:val="20"/>
          <w:highlight w:val="white"/>
        </w:rPr>
        <w:t xml:space="preserve">říká Jan </w:t>
      </w:r>
      <w:proofErr w:type="spellStart"/>
      <w:r>
        <w:rPr>
          <w:sz w:val="20"/>
          <w:szCs w:val="20"/>
          <w:highlight w:val="white"/>
        </w:rPr>
        <w:t>Metlic</w:t>
      </w:r>
      <w:r>
        <w:rPr>
          <w:sz w:val="20"/>
          <w:szCs w:val="20"/>
          <w:highlight w:val="white"/>
        </w:rPr>
        <w:t>ký</w:t>
      </w:r>
      <w:proofErr w:type="spellEnd"/>
      <w:r>
        <w:rPr>
          <w:sz w:val="20"/>
          <w:szCs w:val="20"/>
          <w:highlight w:val="white"/>
        </w:rPr>
        <w:t xml:space="preserve">, obchodní ředitel společnosti STIEBEL ELTRON. </w:t>
      </w:r>
    </w:p>
    <w:p w14:paraId="00000007" w14:textId="77777777" w:rsidR="008736E2" w:rsidRDefault="002B0FB0">
      <w:pPr>
        <w:shd w:val="clear" w:color="auto" w:fill="FFFFFF"/>
        <w:tabs>
          <w:tab w:val="left" w:pos="7520"/>
        </w:tabs>
        <w:spacing w:after="220"/>
        <w:ind w:right="-40"/>
        <w:rPr>
          <w:sz w:val="20"/>
          <w:szCs w:val="20"/>
        </w:rPr>
      </w:pPr>
      <w:r>
        <w:rPr>
          <w:sz w:val="20"/>
          <w:szCs w:val="20"/>
        </w:rPr>
        <w:t>Vzhledem k aktuálnímu vývoji a snaze České republiky zvýšit energetickou bezpečnost snížením závislosti na plynu byly také upraveny podmínky kotlíkových dotací pro nízkopříjmové domácnosti na výměnu kotle n</w:t>
      </w:r>
      <w:r>
        <w:rPr>
          <w:sz w:val="20"/>
          <w:szCs w:val="20"/>
        </w:rPr>
        <w:t xml:space="preserve">a pevná paliva nesplňujícího 3., 4. a 5. emisní třídu. Konkrétně došlo k navýšení dotace na tepelné čerpadlo o 50 tisíc korun, tedy na 180 tisíc. Ostatní mohou čerpat dotaci na výměnu kotle až 100 000 Kč z programu Nová zelená úsporám. </w:t>
      </w:r>
      <w:r>
        <w:rPr>
          <w:sz w:val="20"/>
          <w:szCs w:val="20"/>
          <w:highlight w:val="white"/>
        </w:rPr>
        <w:t>Všechna tepelná čerp</w:t>
      </w:r>
      <w:r>
        <w:rPr>
          <w:sz w:val="20"/>
          <w:szCs w:val="20"/>
          <w:highlight w:val="white"/>
        </w:rPr>
        <w:t xml:space="preserve">adla STIEBEL ELTRON splňují nejpřísnější parametry a jsou uvedena v dotačním seznamu ověřených výrobků. </w:t>
      </w:r>
    </w:p>
    <w:p w14:paraId="00000008" w14:textId="77777777" w:rsidR="008736E2" w:rsidRDefault="008736E2">
      <w:pPr>
        <w:ind w:right="-40"/>
        <w:rPr>
          <w:sz w:val="20"/>
          <w:szCs w:val="20"/>
        </w:rPr>
      </w:pPr>
    </w:p>
    <w:p w14:paraId="00000009" w14:textId="77777777" w:rsidR="008736E2" w:rsidRDefault="002B0FB0">
      <w:pPr>
        <w:shd w:val="clear" w:color="auto" w:fill="FFFFFF"/>
        <w:tabs>
          <w:tab w:val="left" w:pos="7520"/>
        </w:tabs>
        <w:spacing w:after="220"/>
        <w:ind w:right="-40"/>
        <w:rPr>
          <w:b/>
          <w:sz w:val="20"/>
          <w:szCs w:val="20"/>
        </w:rPr>
      </w:pPr>
      <w:r>
        <w:rPr>
          <w:b/>
          <w:sz w:val="20"/>
          <w:szCs w:val="20"/>
        </w:rPr>
        <w:t>O společnosti STIEBEL ELTRON:</w:t>
      </w:r>
    </w:p>
    <w:p w14:paraId="0000000A" w14:textId="77777777" w:rsidR="008736E2" w:rsidRDefault="002B0FB0">
      <w:pPr>
        <w:shd w:val="clear" w:color="auto" w:fill="FFFFFF"/>
        <w:tabs>
          <w:tab w:val="left" w:pos="7520"/>
        </w:tabs>
        <w:spacing w:after="220"/>
        <w:ind w:right="-40"/>
        <w:rPr>
          <w:sz w:val="20"/>
          <w:szCs w:val="20"/>
        </w:rPr>
      </w:pPr>
      <w:r>
        <w:rPr>
          <w:sz w:val="20"/>
          <w:szCs w:val="20"/>
        </w:rPr>
        <w:t>V České republice byla společnost STIEBEL ELTRON založena v roce 1991. Firma patří celosvětově k technologickým lídrům v</w:t>
      </w:r>
      <w:r>
        <w:rPr>
          <w:sz w:val="20"/>
          <w:szCs w:val="20"/>
        </w:rPr>
        <w:t xml:space="preserve"> oblasti ohřevu vody, vytápění, větrání a chlazení. STIEBEL ELTRON je rodinný podnik a od svého založení v roce 1924 se řídí vizí vyrábět zařízení vyznačující se vysokou energetickou účinností, komfortem a spolehlivostí. Je průkopníkem v oblasti obnoviteln</w:t>
      </w:r>
      <w:r>
        <w:rPr>
          <w:sz w:val="20"/>
          <w:szCs w:val="20"/>
        </w:rPr>
        <w:t xml:space="preserve">ých zdrojů energií – konkrétně výrobu tepelných čerpadel zahájila společnost už v polovině 70. let minulého </w:t>
      </w:r>
      <w:r>
        <w:rPr>
          <w:sz w:val="20"/>
          <w:szCs w:val="20"/>
        </w:rPr>
        <w:lastRenderedPageBreak/>
        <w:t>století. Evropský úřad pro životní prostředí udělil v roce 2022 společnosti STIEBEL ELTRON nejvyšší hodnocení “Klimatický lídr”, za její využívání o</w:t>
      </w:r>
      <w:r>
        <w:rPr>
          <w:sz w:val="20"/>
          <w:szCs w:val="20"/>
        </w:rPr>
        <w:t xml:space="preserve">bnovitelných energií šetrných ke klimatu. Skupina v současnosti vlastní sedm výrobních závodů, 26 prodejních společností a má zastoupení ve více než 120 zemích. Zhruba 50 % obratu pochází ze zahraničí. STIEBEL ELTRON má přibližně 4000 zaměstnanců po celém </w:t>
      </w:r>
      <w:r>
        <w:rPr>
          <w:sz w:val="20"/>
          <w:szCs w:val="20"/>
        </w:rPr>
        <w:t>světě.</w:t>
      </w:r>
    </w:p>
    <w:p w14:paraId="0000000B" w14:textId="77777777" w:rsidR="008736E2" w:rsidRDefault="002B0FB0">
      <w:pPr>
        <w:shd w:val="clear" w:color="auto" w:fill="FFFFFF"/>
        <w:tabs>
          <w:tab w:val="left" w:pos="7520"/>
        </w:tabs>
        <w:spacing w:after="220"/>
        <w:ind w:right="-40"/>
        <w:jc w:val="both"/>
        <w:rPr>
          <w:sz w:val="20"/>
          <w:szCs w:val="20"/>
        </w:rPr>
      </w:pPr>
      <w:r>
        <w:rPr>
          <w:sz w:val="20"/>
          <w:szCs w:val="20"/>
        </w:rPr>
        <w:t>Více informací najdete na</w:t>
      </w:r>
      <w:r>
        <w:rPr>
          <w:color w:val="54595F"/>
          <w:sz w:val="20"/>
          <w:szCs w:val="20"/>
        </w:rPr>
        <w:t xml:space="preserve"> </w:t>
      </w:r>
      <w:hyperlink r:id="rId5">
        <w:r>
          <w:rPr>
            <w:color w:val="1155CC"/>
            <w:sz w:val="20"/>
            <w:szCs w:val="20"/>
          </w:rPr>
          <w:t>www.stiebel-eltron.cz</w:t>
        </w:r>
      </w:hyperlink>
    </w:p>
    <w:p w14:paraId="0000000C" w14:textId="77777777" w:rsidR="008736E2" w:rsidRDefault="002B0FB0">
      <w:pPr>
        <w:tabs>
          <w:tab w:val="left" w:pos="752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Kontakty pro média:</w:t>
      </w:r>
    </w:p>
    <w:p w14:paraId="0000000D" w14:textId="77777777" w:rsidR="008736E2" w:rsidRDefault="008736E2">
      <w:pPr>
        <w:tabs>
          <w:tab w:val="left" w:pos="7520"/>
        </w:tabs>
        <w:spacing w:line="360" w:lineRule="auto"/>
        <w:jc w:val="both"/>
        <w:rPr>
          <w:b/>
          <w:sz w:val="20"/>
          <w:szCs w:val="20"/>
        </w:rPr>
      </w:pPr>
    </w:p>
    <w:p w14:paraId="0000000E" w14:textId="77777777" w:rsidR="008736E2" w:rsidRDefault="002B0FB0">
      <w:pPr>
        <w:tabs>
          <w:tab w:val="left" w:pos="75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Klára </w:t>
      </w:r>
      <w:proofErr w:type="spellStart"/>
      <w:r>
        <w:rPr>
          <w:sz w:val="20"/>
          <w:szCs w:val="20"/>
        </w:rPr>
        <w:t>Pirochová</w:t>
      </w:r>
      <w:proofErr w:type="spellEnd"/>
      <w:r>
        <w:rPr>
          <w:sz w:val="20"/>
          <w:szCs w:val="20"/>
        </w:rPr>
        <w:t xml:space="preserve"> </w:t>
      </w:r>
    </w:p>
    <w:p w14:paraId="0000000F" w14:textId="77777777" w:rsidR="008736E2" w:rsidRDefault="002B0FB0">
      <w:pPr>
        <w:tabs>
          <w:tab w:val="left" w:pos="75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732 801 881</w:t>
      </w:r>
    </w:p>
    <w:p w14:paraId="00000010" w14:textId="77777777" w:rsidR="008736E2" w:rsidRDefault="002B0FB0">
      <w:pPr>
        <w:tabs>
          <w:tab w:val="left" w:pos="7520"/>
        </w:tabs>
        <w:spacing w:line="360" w:lineRule="auto"/>
        <w:jc w:val="both"/>
        <w:rPr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klara@pulpo.cz</w:t>
        </w:r>
      </w:hyperlink>
      <w:r>
        <w:rPr>
          <w:sz w:val="20"/>
          <w:szCs w:val="20"/>
        </w:rPr>
        <w:t xml:space="preserve"> </w:t>
      </w:r>
    </w:p>
    <w:p w14:paraId="00000011" w14:textId="77777777" w:rsidR="008736E2" w:rsidRDefault="008736E2">
      <w:pPr>
        <w:tabs>
          <w:tab w:val="left" w:pos="7520"/>
        </w:tabs>
        <w:spacing w:line="360" w:lineRule="auto"/>
        <w:jc w:val="both"/>
        <w:rPr>
          <w:sz w:val="20"/>
          <w:szCs w:val="20"/>
        </w:rPr>
      </w:pPr>
    </w:p>
    <w:p w14:paraId="00000012" w14:textId="77777777" w:rsidR="008736E2" w:rsidRDefault="002B0FB0">
      <w:pPr>
        <w:tabs>
          <w:tab w:val="left" w:pos="75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Dana Stloukalová</w:t>
      </w:r>
    </w:p>
    <w:p w14:paraId="00000013" w14:textId="77777777" w:rsidR="008736E2" w:rsidRDefault="002B0FB0">
      <w:pPr>
        <w:tabs>
          <w:tab w:val="left" w:pos="7520"/>
        </w:tabs>
        <w:spacing w:line="360" w:lineRule="auto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602 185 379</w:t>
      </w:r>
    </w:p>
    <w:p w14:paraId="00000014" w14:textId="77777777" w:rsidR="008736E2" w:rsidRDefault="002B0FB0">
      <w:pPr>
        <w:tabs>
          <w:tab w:val="left" w:pos="7520"/>
        </w:tabs>
        <w:spacing w:line="360" w:lineRule="auto"/>
        <w:jc w:val="both"/>
        <w:rPr>
          <w:sz w:val="20"/>
          <w:szCs w:val="20"/>
        </w:rPr>
      </w:pPr>
      <w:hyperlink r:id="rId7">
        <w:r>
          <w:rPr>
            <w:color w:val="1155CC"/>
            <w:sz w:val="20"/>
            <w:szCs w:val="20"/>
            <w:highlight w:val="white"/>
            <w:u w:val="single"/>
          </w:rPr>
          <w:t>dana.stloukalova@stiebel-eltron.cz</w:t>
        </w:r>
      </w:hyperlink>
      <w:r>
        <w:rPr>
          <w:color w:val="222222"/>
          <w:sz w:val="20"/>
          <w:szCs w:val="20"/>
          <w:highlight w:val="white"/>
        </w:rPr>
        <w:t xml:space="preserve"> </w:t>
      </w:r>
    </w:p>
    <w:sectPr w:rsidR="008736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E2"/>
    <w:rsid w:val="002B0FB0"/>
    <w:rsid w:val="008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72687-C48D-4DC8-8420-2C9018E7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2B0FB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a.stloukalova@stiebel-eltro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ra@pulpo.cz" TargetMode="External"/><Relationship Id="rId5" Type="http://schemas.openxmlformats.org/officeDocument/2006/relationships/hyperlink" Target="http://www.stiebel-eltron.cz/" TargetMode="External"/><Relationship Id="rId4" Type="http://schemas.openxmlformats.org/officeDocument/2006/relationships/hyperlink" Target="https://www.stiebel-eltron.cz/cs/produkty-a-reseni/obnovitelne_zdrojeenergie/tepelna_cerpadl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Stastny</cp:lastModifiedBy>
  <cp:revision>2</cp:revision>
  <dcterms:created xsi:type="dcterms:W3CDTF">2022-05-03T08:25:00Z</dcterms:created>
  <dcterms:modified xsi:type="dcterms:W3CDTF">2022-05-03T08:28:00Z</dcterms:modified>
</cp:coreProperties>
</file>